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 includes deficiencies, imbalances, and excesses of nutrients, alone or in combination, any of which can take a toll on health over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7"/>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NUCC.SIZR.17.1.1 - Discuss the impact of food choices on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Good food choices can reduce the chance of developing chronic diseases.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7"/>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NUCC.SIZR.17.1.1 - Discuss the impact of food choices on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Vegetable intakes have increased substantially and the number of obese people has declined in recent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7"/>
              <w:gridCol w:w="7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Healthy People: Nutrition Objectives for the 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NUCC.SIZR.17.1.2 - List seven major categories of nutrition and weight-related objectives included in the publication Healthy People 2020.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genome is 99.9% the same in all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7"/>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NUCC.SIZR.17.1.1 - Discuss the impact of food choices on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hospital client has to be fed through a vein, the duration should be as short as possible and real food should be reintroduced as early as possible.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Enriched and fortified foods are not necessarily more nutritious than whole basic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foods contain bioactive food components that are believed to provide health benefits beyond their nutrient content.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traditions regarding food are static and inflexible.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Once a new finding is published in a scientific journal, it is still only preliminary and must undergo repeated testing to eventually be confirmed.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activity is not linked to nutrition as a factor supporting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7"/>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NUCC.SIZR.17.1.1 - Discuss the impact of food choices on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five years the U.S. Department of Health and Human Services sets health and nutrition objectives for the nation.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7"/>
              <w:gridCol w:w="7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Healthy People: Nutrition Objectives for the 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NUCC.SIZR.17.1.2 - List seven major categories of nutrition and weight-related objectives included in the publication Healthy People 2020.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energy in food is chemical energy, which can be converted into mechanical, electrical, thermal, or other forms of energy in the body.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Controversy 1 True/False Items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must distinguish for themselves if information found on the Internet is valid or misinformation.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Sorting the Imposters from the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Controversy 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NUCC.SIZR.17.1.8 - Evaluate the authenticity of nutrition information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Comprehension-Level Multiple-Choice Items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condition is the most nutrition responsive?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iron-deficiency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sickle-cell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osteoporosis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7"/>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NUCC.SIZR.17.1.1 - Discuss the impact of food choices on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10 leading causes of death in the United States, _____ are related to nutrition, and one to alcohol consumption.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7"/>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NUCC.SIZR.17.1.1 - Discuss the impact of food choices on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chronic diseases has a connection to poor diet and: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completely prevented by eating a good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not be affected by lifestyle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affected by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completely prevented by altering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reduced by food choices along with lifestyle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7"/>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NUCC.SIZR.17.1.1 - Discuss the impact of food choices on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Nutrition objectives for the nation set by </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included all of the following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outbreaks of food-borne infections.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death rate from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number of schools offering breakfast.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death rate from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proportion of schools that require daily physical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7"/>
              <w:gridCol w:w="7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Healthy People: Nutrition Objectives for the 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NUCC.SIZR.17.1.2 - List seven major categories of nutrition and weight-related objectives included in the publication Healthy People 2020.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Effects of physical activity on the body include all of the following </w:t>
            </w:r>
            <w:r>
              <w:rPr>
                <w:rStyle w:val="DefaultParagraphFont"/>
                <w:rFonts w:ascii="Times New Roman" w:eastAsia="Times New Roman" w:hAnsi="Times New Roman" w:cs="Times New Roman"/>
                <w:b/>
                <w:bCs/>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decreased bone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reduced risk of cardiovascular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faster wound healing.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lean body 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improved mental functioning.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7"/>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NUCC.SIZR.17.1.1 - Discuss the impact of food choices on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Nutrition-related health objectives for the nation have been published by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of 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and Drug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of Health and Human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Centers for Disease Control and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 for Nutrition and Dietetics.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7"/>
              <w:gridCol w:w="7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Healthy People: Nutrition Objectives for the 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NUCC.SIZR.17.1.2 - List seven major categories of nutrition and weight-related objectives included in the publication Healthy People 2020.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nutrients fall into _____ classes.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nutrients are organic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 vitamins, carbohydrates, and fat are all organic 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energy-yielding nutrients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 and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 and 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 and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 and vitamins.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nutrients yield energy, but also provide materials that form structures and working parts of body tissues?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One gram of alcohol provides _____ 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nutrition, the word </w:t>
            </w:r>
            <w:r>
              <w:rPr>
                <w:rStyle w:val="DefaultParagraphFont"/>
                <w:rFonts w:ascii="Times New Roman" w:eastAsia="Times New Roman" w:hAnsi="Times New Roman" w:cs="Times New Roman"/>
                <w:b w:val="0"/>
                <w:bCs w:val="0"/>
                <w:i/>
                <w:iCs/>
                <w:smallCaps w:val="0"/>
                <w:color w:val="000000"/>
                <w:sz w:val="22"/>
                <w:szCs w:val="22"/>
                <w:bdr w:val="nil"/>
                <w:rtl w:val="0"/>
              </w:rPr>
              <w:t>essential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necessary for good health and proper functioning of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necessary nutrient that can be obtained only from the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the body can manufacture the nutrient from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compounds the body can make for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necessary nutrient that cannot be obtained from the diet.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energy-rich of the nutrients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Food scientists measure food energy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kilograms.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units of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characteristic of alcohol?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water but not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enhances the repair of body tissues.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key ingredient of dietary supplements.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used with human beings, elemental diets: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 optimal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 long-term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enable people to thrive.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ideally used over long periods.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and protein each provide _____ calories per gram.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role in the body that all vitamins and minerals share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act as regulators in body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serve as parts of body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prevent chronic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optimize brain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compound that gives a plant-derived food its color and taste is called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toxin.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bioactive compound.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On a given day, a majority of our population consumes inadequate: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fruits and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has no legal definition but is often used on food labels to imply wholesomeness.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enriched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Foods that have been subjected to any process such as addition of additives, milling, or cooking are called _____ foods.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enriched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Rice is an example of a _____ food used in Southeast Asia.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characteristics of a nutritious diet is that the foods provide enough of each essential nutrient, fiber, and energy. This principle of diet planning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certain amount of fiber in foods contributes to the health of the digestive tract, but eating too much fiber leads to nutrient losses. The characteristic of diet planning illustrated by this statement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Many factors influence food choices by individuals. Among these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traditions, which are inflexible and cannot be 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convenience of meals that require little or no preparation.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emotional comfort provided by foods with high nutrient 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expense, which is somewhat more important than taste.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to make up for consistently poor food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source of valid nutrition information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newspaper articles.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TV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infomercials.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research studies populations and is often used to search for correlations between dietary habits and disease incidence?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placebo-controlled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design is among the most powerful tools in nutrition research because it shows the effects of treatments?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well-funded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precontemplation stage of change, the best action to take is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 information and learn about your current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write out a plan for change with specific actions to 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commit to making a change and set a date to start.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persevere through any lapses that may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 the new behavior to determine whether you want to adopt it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6"/>
              <w:gridCol w:w="6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NUCC.SIZR.17.1.6 - Explain the significance of behavior change in improving a person’s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effective way to change behavior is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set desirable overall outcomes of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set small, achievable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 mainly on the strengths of your eating pattern.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avoid changes in your daily routine.</w:t>
                  </w:r>
                  <w:r>
                    <w:rPr>
                      <w:rStyle w:val="DefaultParagraphFont"/>
                      <w:rFonts w:ascii="Times New Roman" w:eastAsia="Times New Roman" w:hAnsi="Times New Roman" w:cs="Times New Roman"/>
                      <w:b w:val="0"/>
                      <w:bCs w:val="0"/>
                      <w:i w:val="0"/>
                      <w:iCs w:val="0"/>
                      <w:smallCaps w:val="0"/>
                      <w:color w:val="000000"/>
                      <w:sz w:val="22"/>
                      <w:szCs w:val="22"/>
                      <w:bdr w:val="nil"/>
                      <w:rtl w:val="0"/>
                    </w:rPr>
                    <w:t>avoid changes in your daily routine.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a general or overarching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6"/>
              <w:gridCol w:w="6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NUCC.SIZR.17.1.6 - Explain the significance of behavior change in improving a person’s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iCs/>
                <w:smallCaps w:val="0"/>
                <w:color w:val="000000"/>
                <w:sz w:val="22"/>
                <w:szCs w:val="22"/>
                <w:bdr w:val="nil"/>
                <w:rtl w:val="0"/>
              </w:rPr>
              <w:t>Application-Level Multiple-Choice Items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food intake on a daily basis affects your health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must eat adequate amounts of every nutrient daily to stay healthy.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improper balance of nutrients over time can lead to chronic diseases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 is a result of not eating enough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overeating will result in very quickly developing a chronic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more susceptible to illness on a day you do not eat adequate 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7"/>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NUCC.SIZR.17.1.1 - Discuss the impact of food choices on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considering the effect of genetics and nutrition on chronic disease development in individuals: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need to understand that all individuals have the same genetic makeup.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sound nutrition practices have the greatest influence on prevention of all chronic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our genetic inheritance determines the influence nutrition will have on disease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have recently been able to identify all the genetic connections to chronic disease.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 inheritance has the greatest influence on risk of all chronic diseases.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7"/>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NUCC.SIZR.17.1.1 - Discuss the impact of food choices on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person has inherited genetic coding that is related to heart disease, what effect might dietary practices have on this person’s health?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will have no effect because development of the disease has been pre-determined.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will have differing effects dependent upon the type of genetic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can completely reverse the genetic coding that has been inherited.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work the same way for everyone who has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will alter the genetic coding and reduce the risk of heart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7"/>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NUCC.SIZR.17.1.1 - Discuss the impact of food choices on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calories are provided by a food that contains 20 grams of carbohydrate, 8 grams protein, and 5 grams of fat?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378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558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food provides 8 grams of fat and 300 total calories. What is the percentage of calories from fat in this product?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best friend tells you that she has started taking vitamin supplements to give her energy. How would you respond to her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 are organic and are a great energy 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 provide energy because they undergo oxidation.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 do not yield usable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drink plenty of water with the vitamins so your body can use their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take the vitamins about 2 hours before exercise to maximize your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 found in foods are important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the risk of developing certain diseases when they are eaten.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decrease the risk of developing certain diseases when they are eaten.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considered to be essential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a new category of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confer texture and volume to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compound in cranberries may prevent some bacteria from clinging to the urinary tract and help prevent urinary tract infections. Thus cranberries are an example of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nutraceutical.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processed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abundance of types of foods available today has made it: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difficult to plan a nutritious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much easier to select nutritious foods for a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healthier to combine nutraceuticals for disease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easier to balance a deficient diet with functional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unnecessary to consume dietary supplements.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purchase a food product that is enriched.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superior to similar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low in calories and high in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could be either nutritious or not nutritious.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inferior to similar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intended for people medical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food choices, the best types of foods to include in your diet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foods, because they are the most nutritious and complete.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fast foods, because they are the most readily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 foods, because they provide the basis of a nutritious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processed foods, because they are fortified with all missing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foods, because they can make up for bad food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foods that are high in calcium are poor sources of iron. This statement illustrates the importance of the characteristic of a nutritious diet known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Harry has a monotonous diet and eats the same foods every day. You try to convince him to eat a variety of foods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eating a variety of foods providessome less well-known nutrients and some nonnutrient food components that could be important to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monotonous diet may deliver large amounts of unwanted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monotonous diet may lead to decreased appetite and severe weight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monotonous dietmay lead to an excess of certain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eating a variety of foods improves mood.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are ill with a cold, you fix a bowl of chicken noodle soup to eat to feel better. What factor drives your food choice in this situation?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emotional 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cake and ice cream as part of a birthday celebration is an example of which food choice factor?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family always has rice available at every meal, just as it has been for every generation. This is an example of food selection due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tradition.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emotional 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conducted in several countries where a high intake of fish and a low intake of animal fat were correlated with a low rate of breast cancer death is an example of 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blind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have developed a new type of margarine containing plant ingredients they think will lower blood cholesterol levels in people who use the margarine. They want to test this by having some people use the new margarine for a while and then compare their cholesterol levels with those of a group of people who use regular margarine. This is an example of what type of research design?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double-blind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You see a new finding about nutrition reported in your local newspaper. Based on this information you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that the information is factual.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attribute it to media sensationalism.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feel confident about changing your diet accordingly.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wait to apply the findings until they have been repeated and confirmed by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it misinformation.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heart disease is told he has to make some changes in his diet and lifestyle practices. He states “I know that I should make changes because my father and brother both died of heart attacks. But, I really like to have my big steaks for dinner.” He is in what stage of behavior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6"/>
              <w:gridCol w:w="6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NUCC.SIZR.17.1.6 - Explain the significance of behavior change in improving a person’s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has begun to set small goals after writing an action plan for change. He is in what stage of behavior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preparation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precontemplation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6"/>
              <w:gridCol w:w="6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NUCC.SIZR.17.1.6 - Explain the significance of behavior change in improving a person’s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ounces of beef stew contains about the same amount of iron as three ounces of water-packed tuna, but the beef stew provides over 300 calories while the tuna provides about 100 calories. As regards iron, the tuna offers more: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7"/>
              <w:gridCol w:w="6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I Get Enough Nutrients without Consuming Too Many Calories?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Application-Level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NUCC.SIZR.17.1.7 - Discuss the importance of nutrient density in creating an effective diet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Controversy 1 Multiple-Choice Items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false story has circulated for several years on the Internet about the chickens used by a popular national fried chicken chain. It claims that the chickens used by the company have been genetically modified to have no heads, beaks, or feet and are kept alive with feeding tubes. This is an example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advertorial.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urban legend.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infomercial.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anecdotal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blind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Sorting the Imposters from the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Controversy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NUCC.SIZR.17.1.8 - Evaluate the authenticity of nutrition information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popular star has a half-hour television show describing a new dietary supplement that she claims has made her much healthier. During the show she describes how she has seen improvement in her skin, hair, and eyesight without going to the doctor. This is an example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advertorial.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urban legend.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infomercial.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 nutrition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blind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Sorting the Imposters from the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Controversy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NUCC.SIZR.17.1.8 - Evaluate the authenticity of nutrition information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advertisement for a new performance-enhancing supplement is on the Internet. What can you assume about the advertisement for the supplement?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providing accurate information because all information on the Internet has been screened.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is valid because the ad describes the research that was done in the company’s lab.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needs to be checked for scientific validity and 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Testimonials from individuals who have used the supplement prove that it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RD was consulted because the ad is for a dietary supplement.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Sorting the Imposters from the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Controversy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NUCC.SIZR.17.1.8 - Evaluate the authenticity of nutrition information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tell a claim about nutrition is suspect if: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being made by an advertiser who is paid to make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evidence used to support the claim is from a university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appears in a scientific journal that is peer reviewed.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being made by a public health 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was written by an 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Sorting the Imposters from the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Controversy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NUCC.SIZR.17.1.8 - Evaluate the authenticity of nutrition information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a legitimate and qualified nutrition expert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graduation from a university after completing a program of dietetics.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completion of a medical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term “nutritionist” after the individual’s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completion of a certificate in nutrition from a correspondence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authored a news article about 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Sorting the Imposters from the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Controversy 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NUCC.SIZR.17.1.8 - Evaluate the authenticity of nutrition information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potential benefits of physical activity.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Reduced risks of cardiovascular diseases, diabetes, certain cancers, hypertension, and other diseases.Increased endurance, strength, and flexibility. More cheerful outlook and less likelihood of depression.Improved mental functioning. Feeling of vigor. Feeling of belonging—the companionship of sports.Stronger self-image. Reduced body fat and increased lean tissue. A more youthful appearance, healthyskin, and improved muscle tone. Greater bone density and lessened risk of adult bone loss in later life.Increased independence in the elderly. Sound, beneficial sleep. Faster wound healing. Reduced menstrual symptoms. Improved resistance to infection.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Lifetime of Nourishment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NUCC.SIZR.17.1.1 - Discuss the impact of food choices on a person’s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functions of food, in addition to providing nutrients.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their nutrients, foods contain phytochemicals, compounds that confer color, taste, and other characteristics tofoods. Some may be bioactive food components that interact with metabolic processesin the body and may affect disease risks. Even an ordinary baked potato containshundreds of different compounds. Nutrients and other food components interactwith each other in the body and operate best in harmony with one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it possible to take dietary supplements in place of food?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food is superior to supplements. Most healthy people who eat a nutritious diet need no dietary supplements at all. Even if a person’s basic nutrient needs are perfectly understood and met, a dietary supplement taken in place of food still lacks something. Hospitalized clients who are fed nutrient mixtures through a vein often improve dramatically when they can finally eat food. Something in real food is important to health and real food offers something that cannot be provided through a supplement alone.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and Its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NUCC.SIZR.17.1.3 - Specify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variety of foods available to us today make it more difficult, rather than easier, to plan nutritious diets?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Whereas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100 years ago there were relatively few food choices available and the available foods were mostly whole foods, the number of foods supplied by the food industry today is astounding. Tens of thousands of foods now line the market shelves—many are processed mixtures of the basic ones, and some are constructed entirely from highly processed ingredients. Ironically, this abundance often makes it more difficult, rather than easier, to plan a nutritious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briefly describe the five characteristics of a nutritious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Adequacy is the dietary characteristic of providing all of the essential nutrients, fiber, and energy in amounts sufficient to maintain health and body weight. Balance is the dietary characteristic of providing foods of a number of types in proportion to each other, such that foods rich in some nutrients do not crowd out of the diet foods that are rich in other nutrients. Calorie control is the dietary characteristic of controlling energy intake. Moderation is the dietary characteristic ofproviding constituents within set limits, not toexcess. Variety is the dietary characteristic of providing a wide selection of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factors that drive food choices.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factors—cultural, psychological, physical, social, and philosophical—influence how people choose which foods to eat. Some factors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The media have persuaded you to consume these foods.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They are present in the environment and accessible to you.</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They are within your financial means.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comfort. They can make you feel better for a while.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 They are familiar; you always eat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preference and genetic inheritance. You like the way these foods taste.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or negative associations. Positive: They are eaten by people you admire, or they indicate status, or they remind you of fun. Negative: They were forced on you, or you became ill while eating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 of the country. They are foods favored in your area.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norms. Your companions are eating them, or they are offered and you feel you can’t refuse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or beliefs. They fit your religious tradition, square with your political views, or honor the environmental ethic.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Weight. You think they will help to control body weight.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health benefits. You think they are good for you.</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Choosing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NUCC.SIZR.17.1.4 - Recognize the challenges and solutions to a health-promoting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why people should not make changes in their diet based on results of a single research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Nutrition science is an active, changing, growing body of knowledge and scientific findings must be repeated. One study does not “prove” or “disprove” anything.Only when a finding has stood up to rigorous, repeated testing in several kinds of experiments performed by several different researchers is it finally considered confirmed. Even then, strictly speaking, science consists not of facts that are set in stone but of </w:t>
                  </w:r>
                  <w:r>
                    <w:rPr>
                      <w:rStyle w:val="DefaultParagraphFont"/>
                      <w:rFonts w:ascii="Times New Roman" w:eastAsia="Times New Roman" w:hAnsi="Times New Roman" w:cs="Times New Roman"/>
                      <w:b w:val="0"/>
                      <w:bCs w:val="0"/>
                      <w:i/>
                      <w:iCs/>
                      <w:smallCaps w:val="0"/>
                      <w:color w:val="000000"/>
                      <w:sz w:val="22"/>
                      <w:szCs w:val="22"/>
                      <w:bdr w:val="nil"/>
                      <w:rtl w:val="0"/>
                    </w:rPr>
                    <w:t>theories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can always be challenged and revised.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NUCC.SIZR.17.1.5 - Describe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nutrient density and give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 is determined by the amount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nutrients relative to the energy content of a food.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nutrient-dense food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provides vitamins, minerals, and other beneficial substances with relatively few 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calcium sources, for example. Ice cream and fat-free milk both supply calcium, but a cup of rich ice cream contributes more than 350 calories, whereas a cup of fat-free milk has only 85—and almost double the calcium. Fat-free milk has a high nutrient density, whereas ice cream is low in nutrient density.Among foods that often rank highin nutrient density are the vegetables, particularly the nonstarchy vegetables such as dark leafy greens (cooked andraw), red bell peppers, broccoli, carrots, mushrooms, and tomatoes.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I Get Enough Nutrients without Consuming Too Many Calories?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NUCC.SIZR.17.1.7 - Discuss the importance of nutrient density in creating an effective diet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you would determine whether an Internet site offers reliable nutrition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some of the following questions: Who is responsible for the site? For example, “gov” and “edu” indicate government and university sites, usually reliable sources of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the names and credentials of information providers appear? Many legitimate sources provide e-mail addresses or other ways to obtain more information about the site and the information providers behind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links with other reliable information sites provided? Reputable organizations almost always provide links with other similar sites because they want you to know of other experts in their area of knowledge. Caution is needed when you evaluate a site by its links, however. Anyone, even a quack, can link a webpage to a reputable site withoutthe organization’s permission. Doing so may give the quack’s site the appearance of legitimacy, just the effect the quack is hoping for.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site selling a product or service? Commercial sites may provide accurate information, but they also may not, and their profit motive increases the risk of bias.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the site charge a fee to gain access to it? Many academic and government sites offer the best information, usually for free. Some legitimate sites do charge fees, but before paying up, check the free sites. Chances are good you’ll find what you are looking for without paying.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Sorting the Imposters from the Real Nutrition Experts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NUCC.SIZR.17.1.8 - Evaluate the authenticity of nutrition information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FOOD CHOICES AND HUMAN HEALTH</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FOOD CHOICES AND HUMAN HEALTH</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kellie petruzzelli</vt:lpwstr>
  </property>
</Properties>
</file>